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7AD7" w14:textId="77777777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1A017A">
        <w:rPr>
          <w:rFonts w:ascii="Arial" w:hAnsi="Arial" w:cs="Arial"/>
          <w:b/>
          <w:color w:val="333333"/>
          <w:sz w:val="24"/>
          <w:szCs w:val="24"/>
          <w:u w:val="single"/>
        </w:rPr>
        <w:t>Seat-belt waiver</w:t>
      </w:r>
    </w:p>
    <w:p w14:paraId="621B56C1" w14:textId="77777777" w:rsidR="001A017A" w:rsidRPr="001A017A" w:rsidRDefault="001A017A" w:rsidP="001A0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14:paraId="4DDC2359" w14:textId="77777777" w:rsidR="001A017A" w:rsidRDefault="001A017A" w:rsidP="001A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144E321" w14:textId="77777777" w:rsidR="00702748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11972">
        <w:rPr>
          <w:rFonts w:ascii="Arial" w:hAnsi="Arial" w:cs="Arial"/>
          <w:color w:val="333333"/>
        </w:rPr>
        <w:t>Renter acknowledges that the seat belt law</w:t>
      </w:r>
      <w:r w:rsidR="00702748" w:rsidRPr="00911972">
        <w:rPr>
          <w:rFonts w:ascii="Arial" w:hAnsi="Arial" w:cs="Arial"/>
          <w:color w:val="333333"/>
        </w:rPr>
        <w:t>s</w:t>
      </w:r>
      <w:r w:rsidRPr="00911972">
        <w:rPr>
          <w:rFonts w:ascii="Arial" w:hAnsi="Arial" w:cs="Arial"/>
          <w:color w:val="333333"/>
        </w:rPr>
        <w:t xml:space="preserve"> of several States require children under the age of 17 to be secured properly in a crash-tested federally approved car seat.</w:t>
      </w:r>
      <w:r w:rsidRPr="0091197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ACA1BA4" w14:textId="77777777" w:rsidR="00702748" w:rsidRPr="00911972" w:rsidRDefault="00702748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6933453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 w:rsidRPr="00911972">
        <w:rPr>
          <w:rFonts w:ascii="Arial" w:hAnsi="Arial" w:cs="Arial"/>
          <w:b/>
          <w:bCs/>
          <w:color w:val="222222"/>
          <w:shd w:val="clear" w:color="auto" w:fill="FFFFFF"/>
        </w:rPr>
        <w:t>Children</w:t>
      </w:r>
      <w:r w:rsidRPr="00911972">
        <w:rPr>
          <w:rFonts w:ascii="Arial" w:hAnsi="Arial" w:cs="Arial"/>
          <w:color w:val="222222"/>
          <w:shd w:val="clear" w:color="auto" w:fill="FFFFFF"/>
        </w:rPr>
        <w:t xml:space="preserve"> ages 0 to 3 must be in </w:t>
      </w:r>
      <w:r w:rsidRPr="00911972">
        <w:rPr>
          <w:rFonts w:ascii="Arial" w:hAnsi="Arial" w:cs="Arial"/>
          <w:b/>
          <w:bCs/>
          <w:color w:val="222222"/>
          <w:shd w:val="clear" w:color="auto" w:fill="FFFFFF"/>
        </w:rPr>
        <w:t>child</w:t>
      </w:r>
      <w:r w:rsidRPr="00911972">
        <w:rPr>
          <w:rFonts w:ascii="Arial" w:hAnsi="Arial" w:cs="Arial"/>
          <w:color w:val="222222"/>
          <w:shd w:val="clear" w:color="auto" w:fill="FFFFFF"/>
        </w:rPr>
        <w:t> restraint devices of a separate carrier or a vehicle manufacturer's integrated </w:t>
      </w:r>
      <w:r w:rsidRPr="00911972">
        <w:rPr>
          <w:rFonts w:ascii="Arial" w:hAnsi="Arial" w:cs="Arial"/>
          <w:b/>
          <w:bCs/>
          <w:color w:val="222222"/>
          <w:shd w:val="clear" w:color="auto" w:fill="FFFFFF"/>
        </w:rPr>
        <w:t>child seat</w:t>
      </w:r>
      <w:r w:rsidRPr="00911972">
        <w:rPr>
          <w:rFonts w:ascii="Arial" w:hAnsi="Arial" w:cs="Arial"/>
          <w:color w:val="222222"/>
          <w:shd w:val="clear" w:color="auto" w:fill="FFFFFF"/>
        </w:rPr>
        <w:t>.</w:t>
      </w:r>
      <w:r w:rsidRPr="00911972">
        <w:rPr>
          <w:rFonts w:ascii="Arial" w:hAnsi="Arial" w:cs="Arial"/>
          <w:color w:val="1F1F1F"/>
          <w:shd w:val="clear" w:color="auto" w:fill="FFFFFF"/>
        </w:rPr>
        <w:t xml:space="preserve"> Children 4 through 5 must be secured by either a federally approved child restraint seat or safety belt</w:t>
      </w:r>
      <w:r w:rsidR="00702748" w:rsidRPr="00911972">
        <w:rPr>
          <w:rFonts w:ascii="Arial" w:hAnsi="Arial" w:cs="Arial"/>
          <w:color w:val="1F1F1F"/>
          <w:shd w:val="clear" w:color="auto" w:fill="FFFFFF"/>
        </w:rPr>
        <w:t>.</w:t>
      </w:r>
    </w:p>
    <w:p w14:paraId="684B3482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282A4FB2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 w:rsidRPr="00911972">
        <w:rPr>
          <w:rFonts w:ascii="Arial" w:hAnsi="Arial" w:cs="Arial"/>
          <w:color w:val="222222"/>
          <w:shd w:val="clear" w:color="auto" w:fill="FFFFFF"/>
        </w:rPr>
        <w:t xml:space="preserve">All passengers over the age of </w:t>
      </w:r>
      <w:proofErr w:type="gramStart"/>
      <w:r w:rsidRPr="00911972">
        <w:rPr>
          <w:rFonts w:ascii="Arial" w:hAnsi="Arial" w:cs="Arial"/>
          <w:color w:val="222222"/>
          <w:shd w:val="clear" w:color="auto" w:fill="FFFFFF"/>
        </w:rPr>
        <w:t>17  in</w:t>
      </w:r>
      <w:proofErr w:type="gramEnd"/>
      <w:r w:rsidRPr="00911972">
        <w:rPr>
          <w:rFonts w:ascii="Arial" w:hAnsi="Arial" w:cs="Arial"/>
          <w:color w:val="222222"/>
          <w:shd w:val="clear" w:color="auto" w:fill="FFFFFF"/>
        </w:rPr>
        <w:t xml:space="preserve"> the rear of the RV should always use seat belts for their own safety.</w:t>
      </w:r>
    </w:p>
    <w:p w14:paraId="7A402BCA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</w:p>
    <w:p w14:paraId="0ADCD335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  <w:u w:val="single"/>
        </w:rPr>
      </w:pPr>
      <w:r w:rsidRPr="00911972">
        <w:rPr>
          <w:rFonts w:ascii="Arial" w:hAnsi="Arial" w:cs="Arial"/>
          <w:color w:val="333333"/>
          <w:u w:val="single"/>
        </w:rPr>
        <w:t xml:space="preserve">The renter was informed by the dealer that this RV might not fulfil the </w:t>
      </w:r>
      <w:r w:rsidR="00702748" w:rsidRPr="00911972">
        <w:rPr>
          <w:rFonts w:ascii="Arial" w:hAnsi="Arial" w:cs="Arial"/>
          <w:color w:val="333333"/>
          <w:u w:val="single"/>
        </w:rPr>
        <w:t>above-mentioned</w:t>
      </w:r>
      <w:r w:rsidRPr="00911972">
        <w:rPr>
          <w:rFonts w:ascii="Arial" w:hAnsi="Arial" w:cs="Arial"/>
          <w:color w:val="333333"/>
          <w:u w:val="single"/>
        </w:rPr>
        <w:t xml:space="preserve"> seat belts requirements for children under the age of </w:t>
      </w:r>
      <w:r w:rsidR="00702748" w:rsidRPr="00911972">
        <w:rPr>
          <w:rFonts w:ascii="Arial" w:hAnsi="Arial" w:cs="Arial"/>
          <w:color w:val="333333"/>
          <w:u w:val="single"/>
        </w:rPr>
        <w:t xml:space="preserve">5 and that transportation of children under the age of 5 is not recommended. If do so renter will transport children solely at his own risk and will hold </w:t>
      </w:r>
      <w:r w:rsidR="00911972" w:rsidRPr="00911972">
        <w:rPr>
          <w:rFonts w:ascii="Arial" w:hAnsi="Arial" w:cs="Arial"/>
          <w:color w:val="333333"/>
          <w:u w:val="single"/>
        </w:rPr>
        <w:t>dealer and dealer</w:t>
      </w:r>
      <w:r w:rsidR="00911972">
        <w:rPr>
          <w:rFonts w:ascii="Arial" w:hAnsi="Arial" w:cs="Arial"/>
          <w:color w:val="333333"/>
          <w:u w:val="single"/>
        </w:rPr>
        <w:t>´</w:t>
      </w:r>
      <w:r w:rsidR="00911972" w:rsidRPr="00911972">
        <w:rPr>
          <w:rFonts w:ascii="Arial" w:hAnsi="Arial" w:cs="Arial"/>
          <w:color w:val="333333"/>
          <w:u w:val="single"/>
        </w:rPr>
        <w:t xml:space="preserve">s insurance </w:t>
      </w:r>
      <w:r w:rsidR="00702748" w:rsidRPr="00911972">
        <w:rPr>
          <w:rFonts w:ascii="Arial" w:hAnsi="Arial" w:cs="Arial"/>
          <w:color w:val="333333"/>
          <w:u w:val="single"/>
        </w:rPr>
        <w:t>harmless</w:t>
      </w:r>
      <w:r w:rsidR="00911972" w:rsidRPr="00911972">
        <w:rPr>
          <w:rFonts w:ascii="Arial" w:hAnsi="Arial" w:cs="Arial"/>
          <w:color w:val="333333"/>
          <w:u w:val="single"/>
        </w:rPr>
        <w:t xml:space="preserve"> from any claims, lawsuits and liability of any kind whatsoever.</w:t>
      </w:r>
    </w:p>
    <w:p w14:paraId="549F3E3E" w14:textId="77777777" w:rsidR="001A017A" w:rsidRPr="00911972" w:rsidRDefault="001A017A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</w:p>
    <w:p w14:paraId="7C23ADE1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RENTER FURTHER HEREBY AGREES TO INDEMNIFY, SAVE, AND FOREVER HOLD HARMLESS DEALER AND RENTAL OWNER FROM ANY AND ALL</w:t>
      </w:r>
    </w:p>
    <w:p w14:paraId="7FD29D60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LIABILITY, CLAIMS, OR CAUSES OF ACTION OF ANY KIND OR CHARACTER WHATSOEVER, AND BY WHOMEVER ASSERTED, ARISING FROM OR IN</w:t>
      </w:r>
    </w:p>
    <w:p w14:paraId="4DEC69D4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ANY WAY GROWING OUT OF THE OPERATION OR USE OF THE RENTAL UNDER THIS AGREEMENT AND AGREES, IN SUCH EVENT, TO PROVIDE A</w:t>
      </w:r>
    </w:p>
    <w:p w14:paraId="01A4D0E5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DEFENSE THEREFORE AS CHOSEN AND DIRECTED BY DEALER AND TO PAY ANY EXPENSES IN THE DEFENSE OF ANY SUCH CLAIM OR LAWSUIT</w:t>
      </w:r>
    </w:p>
    <w:p w14:paraId="2AEEA3BB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THIS AGREEMENT INCLUDES, BUT IS NOT LIMITED TO, CLAIMS OF NEGLIGENCE OR GROSS NEGLIGENCE ON THE PART OF DEALER ANO/OR THE</w:t>
      </w:r>
    </w:p>
    <w:p w14:paraId="200BFBCD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RENTAL OWNER.</w:t>
      </w:r>
    </w:p>
    <w:p w14:paraId="06C7B5AA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RENTER UNDERSTANDS AND AGREES THAT AS PART OF THE CONSIDERATION OF DEALER RENTING THE VEHICLE TO RENTER, RENTER DOES</w:t>
      </w:r>
    </w:p>
    <w:p w14:paraId="3690EFD8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HEREBY ASSIGN TO DEALER ANY CAUSE OF ACTION JUDGMENT OR SETTLEMENT AS THE RENTER MAY HAVE AGAINST ANY PERSON, FIRM OR</w:t>
      </w:r>
    </w:p>
    <w:p w14:paraId="714E12AF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CORPORATION, INCLUDING BUT NOT LIMITED TO DEALER AND/OR THE RENTAL OWNER, TO SECURE SATISFACTION AND DISCHARGE OF ANY</w:t>
      </w:r>
    </w:p>
    <w:p w14:paraId="5B2FCA98" w14:textId="77777777" w:rsidR="00CA5545" w:rsidRPr="00911972" w:rsidRDefault="00CA5545" w:rsidP="007027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JUDGMENT OVER AND AGAINST DEALER AND/OR THE RENTAL OWNER FOR ACTUAL, CONSEQUENTIAL AND/OR PUNITIVE DAMAGES, AND/OR</w:t>
      </w:r>
    </w:p>
    <w:p w14:paraId="537C0F58" w14:textId="77777777" w:rsidR="00911972" w:rsidRPr="00911972" w:rsidRDefault="00CA5545" w:rsidP="00702748">
      <w:pPr>
        <w:spacing w:line="276" w:lineRule="auto"/>
        <w:rPr>
          <w:rFonts w:ascii="Arial" w:hAnsi="Arial" w:cs="Arial"/>
          <w:color w:val="333333"/>
        </w:rPr>
      </w:pPr>
      <w:r w:rsidRPr="00911972">
        <w:rPr>
          <w:rFonts w:ascii="Arial" w:hAnsi="Arial" w:cs="Arial"/>
          <w:color w:val="333333"/>
        </w:rPr>
        <w:t>CLAIMS FOR INDEMNITY AND/OR CONTRIBUTION, STATUTORY, CONTRACTUAL OR OTHERWISE.</w:t>
      </w:r>
    </w:p>
    <w:p w14:paraId="596592E9" w14:textId="77777777" w:rsidR="00911972" w:rsidRDefault="00911972" w:rsidP="007027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Largo     /        /</w:t>
      </w:r>
    </w:p>
    <w:p w14:paraId="28C1DCB9" w14:textId="77777777" w:rsidR="00911972" w:rsidRDefault="00911972" w:rsidP="00702748">
      <w:pPr>
        <w:spacing w:line="276" w:lineRule="auto"/>
        <w:rPr>
          <w:rFonts w:ascii="Arial" w:hAnsi="Arial" w:cs="Arial"/>
        </w:rPr>
      </w:pPr>
    </w:p>
    <w:p w14:paraId="303D6426" w14:textId="77777777" w:rsidR="00911972" w:rsidRPr="00702748" w:rsidRDefault="00911972" w:rsidP="007027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____________________________</w:t>
      </w:r>
    </w:p>
    <w:sectPr w:rsidR="00911972" w:rsidRPr="0070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45"/>
    <w:rsid w:val="00010517"/>
    <w:rsid w:val="00095452"/>
    <w:rsid w:val="001A017A"/>
    <w:rsid w:val="00593600"/>
    <w:rsid w:val="00702748"/>
    <w:rsid w:val="00911972"/>
    <w:rsid w:val="00C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AA8B"/>
  <w15:chartTrackingRefBased/>
  <w15:docId w15:val="{EADBB1FC-96F3-4D44-980E-6121D48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 Luckan</cp:lastModifiedBy>
  <cp:revision>2</cp:revision>
  <dcterms:created xsi:type="dcterms:W3CDTF">2021-02-28T20:00:00Z</dcterms:created>
  <dcterms:modified xsi:type="dcterms:W3CDTF">2021-02-28T20:00:00Z</dcterms:modified>
</cp:coreProperties>
</file>